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855" w:rsidRPr="00A24F26" w:rsidRDefault="000F2855">
      <w:pPr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様式第１号（第４条関係）</w:t>
      </w:r>
    </w:p>
    <w:p w:rsidR="000F2855" w:rsidRDefault="000F2855" w:rsidP="000F2855">
      <w:pPr>
        <w:jc w:val="center"/>
        <w:rPr>
          <w:b/>
          <w:sz w:val="32"/>
          <w:szCs w:val="32"/>
        </w:rPr>
      </w:pPr>
      <w:r w:rsidRPr="000F2855">
        <w:rPr>
          <w:rFonts w:hint="eastAsia"/>
          <w:b/>
          <w:sz w:val="32"/>
          <w:szCs w:val="32"/>
        </w:rPr>
        <w:t>空き家</w:t>
      </w:r>
      <w:r w:rsidR="008926C3">
        <w:rPr>
          <w:rFonts w:hint="eastAsia"/>
          <w:b/>
          <w:sz w:val="32"/>
          <w:szCs w:val="32"/>
        </w:rPr>
        <w:t>情報</w:t>
      </w:r>
      <w:r w:rsidRPr="000F2855">
        <w:rPr>
          <w:rFonts w:hint="eastAsia"/>
          <w:b/>
          <w:sz w:val="32"/>
          <w:szCs w:val="32"/>
        </w:rPr>
        <w:t>登録申込書</w:t>
      </w:r>
    </w:p>
    <w:p w:rsidR="000F2855" w:rsidRDefault="000F2855" w:rsidP="000F2855">
      <w:pPr>
        <w:jc w:val="center"/>
        <w:rPr>
          <w:b/>
          <w:sz w:val="32"/>
          <w:szCs w:val="32"/>
        </w:rPr>
      </w:pPr>
    </w:p>
    <w:p w:rsidR="000F2855" w:rsidRPr="005E3DA7" w:rsidRDefault="00160B11" w:rsidP="000F2855">
      <w:pPr>
        <w:jc w:val="right"/>
        <w:rPr>
          <w:sz w:val="24"/>
          <w:szCs w:val="24"/>
        </w:rPr>
      </w:pPr>
      <w:r>
        <w:rPr>
          <w:rFonts w:hint="eastAsia"/>
          <w:sz w:val="26"/>
          <w:szCs w:val="26"/>
        </w:rPr>
        <w:t>令和</w:t>
      </w:r>
      <w:r w:rsidR="000F2855" w:rsidRPr="005E3DA7">
        <w:rPr>
          <w:rFonts w:hint="eastAsia"/>
          <w:sz w:val="24"/>
          <w:szCs w:val="24"/>
        </w:rPr>
        <w:t xml:space="preserve">　　年　　月　　日</w:t>
      </w:r>
    </w:p>
    <w:p w:rsidR="000F2855" w:rsidRPr="005E3DA7" w:rsidRDefault="000F2855" w:rsidP="000F2855">
      <w:pPr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高森町長　様</w:t>
      </w:r>
    </w:p>
    <w:p w:rsidR="000F2855" w:rsidRPr="005E3DA7" w:rsidRDefault="000F2855" w:rsidP="000F2855">
      <w:pPr>
        <w:jc w:val="left"/>
        <w:rPr>
          <w:sz w:val="24"/>
          <w:szCs w:val="24"/>
        </w:rPr>
      </w:pPr>
    </w:p>
    <w:p w:rsidR="000F2855" w:rsidRPr="005E3DA7" w:rsidRDefault="000F2855" w:rsidP="0008060D">
      <w:pPr>
        <w:ind w:firstLineChars="1800" w:firstLine="432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申請者</w:t>
      </w:r>
    </w:p>
    <w:p w:rsidR="000F2855" w:rsidRPr="005E3DA7" w:rsidRDefault="000F2855" w:rsidP="0008060D">
      <w:pPr>
        <w:ind w:firstLineChars="1900" w:firstLine="456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住　所</w:t>
      </w:r>
    </w:p>
    <w:p w:rsidR="000F2855" w:rsidRPr="00A24F26" w:rsidRDefault="000F2855" w:rsidP="000F2855">
      <w:pPr>
        <w:ind w:firstLineChars="1700" w:firstLine="4080"/>
        <w:jc w:val="left"/>
        <w:rPr>
          <w:sz w:val="24"/>
          <w:szCs w:val="24"/>
        </w:rPr>
      </w:pPr>
    </w:p>
    <w:p w:rsidR="000F2855" w:rsidRPr="005E3DA7" w:rsidRDefault="000F2855" w:rsidP="0008060D">
      <w:pPr>
        <w:ind w:right="482" w:firstLineChars="1500" w:firstLine="3600"/>
        <w:jc w:val="righ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 xml:space="preserve">氏　名　</w:t>
      </w:r>
      <w:r w:rsidR="0008060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E3DA7">
        <w:rPr>
          <w:rFonts w:hint="eastAsia"/>
          <w:sz w:val="24"/>
          <w:szCs w:val="24"/>
        </w:rPr>
        <w:t xml:space="preserve">　　　　　　</w:t>
      </w:r>
      <w:r w:rsidR="0008060D">
        <w:rPr>
          <w:rFonts w:hint="eastAsia"/>
          <w:sz w:val="24"/>
          <w:szCs w:val="24"/>
        </w:rPr>
        <w:t xml:space="preserve">　　</w:t>
      </w:r>
      <w:r w:rsidRPr="005E3DA7">
        <w:rPr>
          <w:rFonts w:hint="eastAsia"/>
          <w:sz w:val="24"/>
          <w:szCs w:val="24"/>
        </w:rPr>
        <w:t xml:space="preserve">　　　　　㊞</w:t>
      </w:r>
    </w:p>
    <w:p w:rsidR="000F2855" w:rsidRPr="005E3DA7" w:rsidRDefault="000F2855" w:rsidP="000F2855">
      <w:pPr>
        <w:ind w:firstLineChars="1700" w:firstLine="4080"/>
        <w:jc w:val="left"/>
        <w:rPr>
          <w:sz w:val="24"/>
          <w:szCs w:val="24"/>
        </w:rPr>
      </w:pPr>
    </w:p>
    <w:p w:rsidR="000F2855" w:rsidRPr="005E3DA7" w:rsidRDefault="000F2855" w:rsidP="000F2855">
      <w:pPr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 xml:space="preserve">　このことについて、高森町空き家情報登録制度実施要綱に定める制度の趣旨を理解し、同要綱第４条第１項の規定により、次のとおり申し込みます。</w:t>
      </w:r>
    </w:p>
    <w:p w:rsidR="000F2855" w:rsidRPr="005E3DA7" w:rsidRDefault="000F2855" w:rsidP="000F2855">
      <w:pPr>
        <w:rPr>
          <w:sz w:val="24"/>
          <w:szCs w:val="24"/>
        </w:rPr>
      </w:pPr>
    </w:p>
    <w:p w:rsidR="000F2855" w:rsidRPr="005E3DA7" w:rsidRDefault="000F2855" w:rsidP="000F2855">
      <w:pPr>
        <w:pStyle w:val="a3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記</w:t>
      </w:r>
    </w:p>
    <w:p w:rsidR="000F2855" w:rsidRPr="005E3DA7" w:rsidRDefault="000F2855" w:rsidP="000F2855">
      <w:pPr>
        <w:rPr>
          <w:sz w:val="24"/>
          <w:szCs w:val="24"/>
        </w:rPr>
      </w:pPr>
    </w:p>
    <w:p w:rsidR="000F2855" w:rsidRPr="005E3DA7" w:rsidRDefault="000F2855" w:rsidP="000F2855">
      <w:pPr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１　登録内容　別紙空き家等情報登録カード（様式第２号）記載のとおり</w:t>
      </w:r>
    </w:p>
    <w:p w:rsidR="000F2855" w:rsidRPr="005E3DA7" w:rsidRDefault="000F2855" w:rsidP="000F2855">
      <w:pPr>
        <w:rPr>
          <w:sz w:val="24"/>
          <w:szCs w:val="24"/>
        </w:rPr>
      </w:pPr>
    </w:p>
    <w:p w:rsidR="000F2855" w:rsidRPr="005E3DA7" w:rsidRDefault="000F2855" w:rsidP="000F2855">
      <w:pPr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２　契約交渉の形態（直接又は間接のどちらかを選択してください。）</w:t>
      </w:r>
    </w:p>
    <w:p w:rsidR="000F2855" w:rsidRPr="005E3DA7" w:rsidRDefault="000F2855" w:rsidP="000F285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直接型　契約交渉について、所有者等と利用者との間で直接</w:t>
      </w:r>
      <w:r w:rsidR="005E3DA7" w:rsidRPr="005E3DA7">
        <w:rPr>
          <w:rFonts w:hint="eastAsia"/>
          <w:sz w:val="24"/>
          <w:szCs w:val="24"/>
        </w:rPr>
        <w:t>行うもの</w:t>
      </w:r>
      <w:r w:rsidRPr="005E3DA7">
        <w:rPr>
          <w:rFonts w:hint="eastAsia"/>
          <w:sz w:val="24"/>
          <w:szCs w:val="24"/>
        </w:rPr>
        <w:t xml:space="preserve">　　　</w:t>
      </w:r>
    </w:p>
    <w:p w:rsidR="000F2855" w:rsidRPr="005E3DA7" w:rsidRDefault="005E3DA7" w:rsidP="005E3DA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間接型　契約交渉について、協力事業者の仲介により行うもの</w:t>
      </w:r>
    </w:p>
    <w:p w:rsidR="005E3DA7" w:rsidRPr="00A24F26" w:rsidRDefault="005E3DA7" w:rsidP="00A24F26">
      <w:pPr>
        <w:ind w:left="525"/>
        <w:rPr>
          <w:sz w:val="24"/>
          <w:szCs w:val="24"/>
        </w:rPr>
      </w:pPr>
      <w:r w:rsidRPr="00A24F26">
        <w:rPr>
          <w:rFonts w:hint="eastAsia"/>
          <w:sz w:val="24"/>
          <w:szCs w:val="24"/>
        </w:rPr>
        <w:t xml:space="preserve">＊希望する協力事業者がある場合（　　　</w:t>
      </w:r>
      <w:r w:rsidR="00A24F26">
        <w:rPr>
          <w:rFonts w:hint="eastAsia"/>
          <w:sz w:val="24"/>
          <w:szCs w:val="24"/>
        </w:rPr>
        <w:t xml:space="preserve">　　　　</w:t>
      </w:r>
      <w:r w:rsidRPr="00A24F26">
        <w:rPr>
          <w:rFonts w:hint="eastAsia"/>
          <w:sz w:val="24"/>
          <w:szCs w:val="24"/>
        </w:rPr>
        <w:t xml:space="preserve">　　</w:t>
      </w:r>
      <w:r w:rsidR="00A24F26" w:rsidRPr="00A24F26">
        <w:rPr>
          <w:rFonts w:hint="eastAsia"/>
          <w:sz w:val="24"/>
          <w:szCs w:val="24"/>
        </w:rPr>
        <w:t xml:space="preserve">　</w:t>
      </w:r>
      <w:r w:rsidRPr="00A24F26">
        <w:rPr>
          <w:rFonts w:hint="eastAsia"/>
          <w:sz w:val="24"/>
          <w:szCs w:val="24"/>
        </w:rPr>
        <w:t xml:space="preserve">　　　　　　）</w:t>
      </w:r>
    </w:p>
    <w:p w:rsidR="005E3DA7" w:rsidRPr="00A24F26" w:rsidRDefault="00A24F26" w:rsidP="00A24F26">
      <w:pPr>
        <w:pStyle w:val="a7"/>
        <w:ind w:leftChars="0"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E3DA7" w:rsidRPr="005E3DA7">
        <w:rPr>
          <w:rFonts w:hint="eastAsia"/>
          <w:sz w:val="24"/>
          <w:szCs w:val="24"/>
        </w:rPr>
        <w:t>希望がない場合、登録している協力事業者が輪番により担</w:t>
      </w:r>
      <w:r w:rsidR="005E3DA7" w:rsidRPr="00A24F26">
        <w:rPr>
          <w:rFonts w:hint="eastAsia"/>
          <w:sz w:val="24"/>
          <w:szCs w:val="24"/>
        </w:rPr>
        <w:t>当します。</w:t>
      </w:r>
    </w:p>
    <w:p w:rsidR="000F2855" w:rsidRPr="00A24F26" w:rsidRDefault="000F2855" w:rsidP="005E3DA7">
      <w:pPr>
        <w:pStyle w:val="a5"/>
        <w:ind w:right="1040"/>
        <w:jc w:val="left"/>
        <w:rPr>
          <w:sz w:val="24"/>
          <w:szCs w:val="24"/>
        </w:rPr>
      </w:pPr>
    </w:p>
    <w:p w:rsidR="005E3DA7" w:rsidRPr="005E3DA7" w:rsidRDefault="005E3DA7" w:rsidP="005E3DA7">
      <w:pPr>
        <w:pStyle w:val="a5"/>
        <w:ind w:right="104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３　同意事項</w:t>
      </w:r>
    </w:p>
    <w:p w:rsidR="00A24F26" w:rsidRDefault="005E3DA7" w:rsidP="00A24F26">
      <w:pPr>
        <w:pStyle w:val="a5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 xml:space="preserve">　　登録した空き家等の情報の一部（所在地、物件の概要及び写真）について、ホームペ</w:t>
      </w:r>
    </w:p>
    <w:p w:rsidR="00A24F26" w:rsidRDefault="005E3DA7" w:rsidP="00A24F26">
      <w:pPr>
        <w:pStyle w:val="a5"/>
        <w:ind w:firstLineChars="100" w:firstLine="24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ージ等で一般に公開されること及び空き家の利用希望者、協力事業者及び地域の代表者</w:t>
      </w:r>
    </w:p>
    <w:p w:rsidR="00A24F26" w:rsidRDefault="005E3DA7" w:rsidP="00A24F26">
      <w:pPr>
        <w:pStyle w:val="a5"/>
        <w:ind w:firstLineChars="100" w:firstLine="24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に、登録された情報を提供することに同意します。また、登録に際し、登録物件等に関</w:t>
      </w:r>
    </w:p>
    <w:p w:rsidR="00A24F26" w:rsidRDefault="005E3DA7" w:rsidP="00A24F26">
      <w:pPr>
        <w:pStyle w:val="a5"/>
        <w:ind w:firstLineChars="100" w:firstLine="24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して町が所持している個人情報（税務関係資料等）を、担当職員が確認することに同意</w:t>
      </w:r>
    </w:p>
    <w:p w:rsidR="005E3DA7" w:rsidRPr="005E3DA7" w:rsidRDefault="005E3DA7" w:rsidP="00A24F26">
      <w:pPr>
        <w:pStyle w:val="a5"/>
        <w:ind w:firstLineChars="100" w:firstLine="240"/>
        <w:jc w:val="left"/>
        <w:rPr>
          <w:sz w:val="24"/>
          <w:szCs w:val="24"/>
        </w:rPr>
      </w:pPr>
      <w:r w:rsidRPr="005E3DA7">
        <w:rPr>
          <w:rFonts w:hint="eastAsia"/>
          <w:sz w:val="24"/>
          <w:szCs w:val="24"/>
        </w:rPr>
        <w:t>します。</w:t>
      </w:r>
    </w:p>
    <w:p w:rsidR="005E3DA7" w:rsidRDefault="005E3DA7" w:rsidP="005E3DA7">
      <w:pPr>
        <w:pStyle w:val="a5"/>
        <w:jc w:val="left"/>
        <w:rPr>
          <w:sz w:val="24"/>
          <w:szCs w:val="24"/>
        </w:rPr>
      </w:pPr>
    </w:p>
    <w:p w:rsidR="00A24F26" w:rsidRDefault="00A24F26" w:rsidP="005E3DA7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誓約事項</w:t>
      </w:r>
    </w:p>
    <w:p w:rsidR="00A24F26" w:rsidRDefault="00A24F26" w:rsidP="00A24F2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高森町空き家登録カードの記載内容に偽りなく、高森町空き家情報登録制度実施要綱</w:t>
      </w:r>
    </w:p>
    <w:p w:rsidR="00A24F26" w:rsidRDefault="00A24F26" w:rsidP="00A24F26">
      <w:pPr>
        <w:pStyle w:val="a5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を遵守することを誓約します。</w:t>
      </w:r>
    </w:p>
    <w:p w:rsidR="00A24F26" w:rsidRPr="00A24F26" w:rsidRDefault="00A24F26" w:rsidP="00A24F26">
      <w:pPr>
        <w:pStyle w:val="a5"/>
        <w:jc w:val="left"/>
        <w:rPr>
          <w:sz w:val="24"/>
          <w:szCs w:val="24"/>
        </w:rPr>
      </w:pPr>
    </w:p>
    <w:p w:rsidR="00A24F26" w:rsidRDefault="00A24F26" w:rsidP="00A24F2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</w:p>
    <w:p w:rsidR="00A24F26" w:rsidRDefault="00A24F26" w:rsidP="00A24F2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①高森町では、情報の提供や必要な連絡調整等を行いますが、交渉及び賃貸借の契約につ</w:t>
      </w:r>
    </w:p>
    <w:p w:rsidR="00A24F26" w:rsidRDefault="00A24F26" w:rsidP="00A24F26">
      <w:pPr>
        <w:pStyle w:val="a5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いては、一切これに関与しません。</w:t>
      </w:r>
    </w:p>
    <w:p w:rsidR="000F2855" w:rsidRPr="000F2855" w:rsidRDefault="00A24F26" w:rsidP="0008060D">
      <w:pPr>
        <w:pStyle w:val="a5"/>
        <w:ind w:left="240" w:hangingChars="100" w:hanging="240"/>
        <w:jc w:val="left"/>
      </w:pPr>
      <w:r>
        <w:rPr>
          <w:rFonts w:hint="eastAsia"/>
          <w:sz w:val="24"/>
          <w:szCs w:val="24"/>
        </w:rPr>
        <w:t>②間接型の契約交渉については、宅地建物取引業法（昭和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年法律第</w:t>
      </w:r>
      <w:r>
        <w:rPr>
          <w:rFonts w:hint="eastAsia"/>
          <w:sz w:val="24"/>
          <w:szCs w:val="24"/>
        </w:rPr>
        <w:t>176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条</w:t>
      </w:r>
      <w:r w:rsidR="00594616">
        <w:rPr>
          <w:rFonts w:hint="eastAsia"/>
          <w:sz w:val="24"/>
          <w:szCs w:val="24"/>
        </w:rPr>
        <w:t>第</w:t>
      </w:r>
      <w:r w:rsidR="00594616">
        <w:rPr>
          <w:rFonts w:hint="eastAsia"/>
          <w:sz w:val="24"/>
          <w:szCs w:val="24"/>
        </w:rPr>
        <w:t>1</w:t>
      </w:r>
      <w:r w:rsidR="00594616">
        <w:rPr>
          <w:rFonts w:hint="eastAsia"/>
          <w:sz w:val="24"/>
          <w:szCs w:val="24"/>
        </w:rPr>
        <w:t>項に規定する範囲内の仲介報酬等が必要となります。</w:t>
      </w:r>
      <w:r>
        <w:rPr>
          <w:rFonts w:hint="eastAsia"/>
          <w:sz w:val="24"/>
          <w:szCs w:val="24"/>
        </w:rPr>
        <w:t xml:space="preserve">　　</w:t>
      </w:r>
    </w:p>
    <w:sectPr w:rsidR="000F2855" w:rsidRPr="000F2855" w:rsidSect="00A24F26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60D" w:rsidRDefault="0008060D" w:rsidP="0008060D">
      <w:r>
        <w:separator/>
      </w:r>
    </w:p>
  </w:endnote>
  <w:endnote w:type="continuationSeparator" w:id="0">
    <w:p w:rsidR="0008060D" w:rsidRDefault="0008060D" w:rsidP="0008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60D" w:rsidRDefault="0008060D" w:rsidP="0008060D">
      <w:r>
        <w:separator/>
      </w:r>
    </w:p>
  </w:footnote>
  <w:footnote w:type="continuationSeparator" w:id="0">
    <w:p w:rsidR="0008060D" w:rsidRDefault="0008060D" w:rsidP="0008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C31B3"/>
    <w:multiLevelType w:val="hybridMultilevel"/>
    <w:tmpl w:val="71844594"/>
    <w:lvl w:ilvl="0" w:tplc="1F822A1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55"/>
    <w:rsid w:val="0008060D"/>
    <w:rsid w:val="000D04B9"/>
    <w:rsid w:val="000F2855"/>
    <w:rsid w:val="000F7C1D"/>
    <w:rsid w:val="00160B11"/>
    <w:rsid w:val="00594616"/>
    <w:rsid w:val="005E3DA7"/>
    <w:rsid w:val="008926C3"/>
    <w:rsid w:val="00A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AF3D"/>
  <w15:chartTrackingRefBased/>
  <w15:docId w15:val="{AFF42638-B7CB-4151-B46E-962520E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855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F2855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F2855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F2855"/>
    <w:rPr>
      <w:sz w:val="26"/>
      <w:szCs w:val="26"/>
    </w:rPr>
  </w:style>
  <w:style w:type="paragraph" w:styleId="a7">
    <w:name w:val="List Paragraph"/>
    <w:basedOn w:val="a"/>
    <w:uiPriority w:val="34"/>
    <w:qFormat/>
    <w:rsid w:val="000F28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C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06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60D"/>
  </w:style>
  <w:style w:type="paragraph" w:styleId="ac">
    <w:name w:val="footer"/>
    <w:basedOn w:val="a"/>
    <w:link w:val="ad"/>
    <w:uiPriority w:val="99"/>
    <w:unhideWhenUsed/>
    <w:rsid w:val="000806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T054</dc:creator>
  <cp:keywords/>
  <dc:description/>
  <cp:lastModifiedBy>T008</cp:lastModifiedBy>
  <cp:revision>7</cp:revision>
  <cp:lastPrinted>2019-11-05T02:26:00Z</cp:lastPrinted>
  <dcterms:created xsi:type="dcterms:W3CDTF">2016-04-28T04:59:00Z</dcterms:created>
  <dcterms:modified xsi:type="dcterms:W3CDTF">2019-11-05T02:27:00Z</dcterms:modified>
</cp:coreProperties>
</file>